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77" w:rsidRDefault="00B520C8">
      <w:pPr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高校行政管理干部是立德树人的重要实践者</w:t>
      </w:r>
    </w:p>
    <w:p w:rsidR="00FF5C77" w:rsidRDefault="00B520C8" w:rsidP="002538A1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——上海健康医学院</w:t>
      </w:r>
      <w:r w:rsidR="002538A1">
        <w:rPr>
          <w:rFonts w:hint="eastAsia"/>
          <w:sz w:val="28"/>
          <w:szCs w:val="28"/>
        </w:rPr>
        <w:t>2017</w:t>
      </w:r>
      <w:r w:rsidR="002538A1">
        <w:rPr>
          <w:rFonts w:hint="eastAsia"/>
          <w:sz w:val="28"/>
          <w:szCs w:val="28"/>
        </w:rPr>
        <w:t>年第一届</w:t>
      </w:r>
      <w:r>
        <w:rPr>
          <w:rFonts w:hint="eastAsia"/>
          <w:sz w:val="28"/>
          <w:szCs w:val="28"/>
        </w:rPr>
        <w:t>中青年高级研修班培训小结</w:t>
      </w:r>
    </w:p>
    <w:p w:rsidR="00FF5C77" w:rsidRDefault="00B520C8">
      <w:pPr>
        <w:ind w:firstLineChars="600" w:firstLine="168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童清</w:t>
      </w:r>
      <w:proofErr w:type="gramEnd"/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学工部（处）副部（处）长</w:t>
      </w:r>
      <w:r>
        <w:rPr>
          <w:rFonts w:hint="eastAsia"/>
          <w:sz w:val="28"/>
          <w:szCs w:val="28"/>
        </w:rPr>
        <w:t xml:space="preserve">  </w:t>
      </w:r>
    </w:p>
    <w:p w:rsidR="006C7F36" w:rsidRDefault="006C7F36">
      <w:pPr>
        <w:ind w:firstLineChars="600" w:firstLine="1680"/>
        <w:rPr>
          <w:sz w:val="28"/>
          <w:szCs w:val="28"/>
        </w:rPr>
      </w:pPr>
    </w:p>
    <w:p w:rsidR="00FF5C77" w:rsidRDefault="00B520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值此贯彻落</w:t>
      </w:r>
      <w:proofErr w:type="gramStart"/>
      <w:r>
        <w:rPr>
          <w:rFonts w:hint="eastAsia"/>
          <w:sz w:val="28"/>
          <w:szCs w:val="28"/>
        </w:rPr>
        <w:t>实习近</w:t>
      </w:r>
      <w:proofErr w:type="gramEnd"/>
      <w:r>
        <w:rPr>
          <w:rFonts w:hint="eastAsia"/>
          <w:sz w:val="28"/>
          <w:szCs w:val="28"/>
        </w:rPr>
        <w:t>平总书记</w:t>
      </w:r>
      <w:r w:rsidR="00421332">
        <w:rPr>
          <w:rFonts w:hint="eastAsia"/>
          <w:sz w:val="28"/>
          <w:szCs w:val="28"/>
        </w:rPr>
        <w:t>系列重要</w:t>
      </w:r>
      <w:r>
        <w:rPr>
          <w:rFonts w:hint="eastAsia"/>
          <w:sz w:val="28"/>
          <w:szCs w:val="28"/>
        </w:rPr>
        <w:t>讲话和全国</w:t>
      </w:r>
      <w:proofErr w:type="gramStart"/>
      <w:r>
        <w:rPr>
          <w:rFonts w:hint="eastAsia"/>
          <w:sz w:val="28"/>
          <w:szCs w:val="28"/>
        </w:rPr>
        <w:t>高校思政工作会议</w:t>
      </w:r>
      <w:proofErr w:type="gramEnd"/>
      <w:r>
        <w:rPr>
          <w:rFonts w:hint="eastAsia"/>
          <w:sz w:val="28"/>
          <w:szCs w:val="28"/>
        </w:rPr>
        <w:t>精神的重要发展阶段，我校组织了部分中青年干部进行集中学习，邀请到专家学者进行精彩讲座，通过理论学习、交流探讨、情景模拟等环节，结合学校中心工作和个人工作实际，将学习贯彻中央精神与学校工作和个人发展进行了有机结合。通过学习，</w:t>
      </w:r>
      <w:r w:rsidR="00421332">
        <w:rPr>
          <w:rFonts w:hint="eastAsia"/>
          <w:sz w:val="28"/>
          <w:szCs w:val="28"/>
        </w:rPr>
        <w:t>使我们</w:t>
      </w:r>
      <w:r>
        <w:rPr>
          <w:rFonts w:hint="eastAsia"/>
          <w:sz w:val="28"/>
          <w:szCs w:val="28"/>
        </w:rPr>
        <w:t>在理论知识提高、方针政策把握、个人能力拓展上得到了很大的</w:t>
      </w:r>
      <w:r w:rsidR="00421332">
        <w:rPr>
          <w:rFonts w:hint="eastAsia"/>
          <w:sz w:val="28"/>
          <w:szCs w:val="28"/>
        </w:rPr>
        <w:t>进步</w:t>
      </w:r>
      <w:r>
        <w:rPr>
          <w:rFonts w:hint="eastAsia"/>
          <w:sz w:val="28"/>
          <w:szCs w:val="28"/>
        </w:rPr>
        <w:t>，更加认识到作为一名高校行政管理干部，是立德树人的重要力量，也是义不容辞的重大责任。</w:t>
      </w:r>
    </w:p>
    <w:p w:rsidR="00FF5C77" w:rsidRDefault="00B520C8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下面根据我的学习体会进行小结：</w:t>
      </w:r>
    </w:p>
    <w:p w:rsidR="00FF5C77" w:rsidRDefault="00B520C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贯彻全国高校思想政治工作应从自身做起</w:t>
      </w:r>
    </w:p>
    <w:p w:rsidR="00FF5C77" w:rsidRDefault="00B520C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培训班的第一讲，是由上海市教卫党委副书记高德</w:t>
      </w:r>
      <w:proofErr w:type="gramStart"/>
      <w:r>
        <w:rPr>
          <w:rFonts w:hint="eastAsia"/>
          <w:sz w:val="28"/>
          <w:szCs w:val="28"/>
        </w:rPr>
        <w:t>毅教授</w:t>
      </w:r>
      <w:proofErr w:type="gramEnd"/>
      <w:r>
        <w:rPr>
          <w:rFonts w:hint="eastAsia"/>
          <w:sz w:val="28"/>
          <w:szCs w:val="28"/>
        </w:rPr>
        <w:t>做报告，传达学习贯彻</w:t>
      </w:r>
      <w:proofErr w:type="gramStart"/>
      <w:r>
        <w:rPr>
          <w:rFonts w:hint="eastAsia"/>
          <w:sz w:val="28"/>
          <w:szCs w:val="28"/>
        </w:rPr>
        <w:t>全国思政工作会议</w:t>
      </w:r>
      <w:proofErr w:type="gramEnd"/>
      <w:r>
        <w:rPr>
          <w:rFonts w:hint="eastAsia"/>
          <w:sz w:val="28"/>
          <w:szCs w:val="28"/>
        </w:rPr>
        <w:t>精神，高教授强调了“三个根本”，要牢牢把握办好中国特色高等教育的根本遵循，就是坚持社会主义办学方向；要牢牢把握中国特色社会主义的大学的根本人物，就是培养人才、立德树人；要牢牢把握加强和改进高校思想政治工作的根本问题，就是解决好培养什么样的人、如何培养人以及为谁培养人。</w:t>
      </w:r>
    </w:p>
    <w:p w:rsidR="00FF5C77" w:rsidRDefault="00B520C8">
      <w:pPr>
        <w:ind w:leftChars="193" w:left="405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作为一名从事学生管理工作的干部，我清醒的认识到上述“三个</w:t>
      </w:r>
    </w:p>
    <w:p w:rsidR="00FF5C77" w:rsidRDefault="00B520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根本</w:t>
      </w:r>
      <w:proofErr w:type="gramStart"/>
      <w:r>
        <w:rPr>
          <w:rFonts w:hint="eastAsia"/>
          <w:sz w:val="28"/>
          <w:szCs w:val="28"/>
        </w:rPr>
        <w:t>”</w:t>
      </w:r>
      <w:proofErr w:type="gramEnd"/>
      <w:r>
        <w:rPr>
          <w:rFonts w:hint="eastAsia"/>
          <w:sz w:val="28"/>
          <w:szCs w:val="28"/>
        </w:rPr>
        <w:t>的重要性，这是我们国家高等教育的核心任务，管理干部更应</w:t>
      </w:r>
      <w:r>
        <w:rPr>
          <w:rFonts w:hint="eastAsia"/>
          <w:sz w:val="28"/>
          <w:szCs w:val="28"/>
        </w:rPr>
        <w:lastRenderedPageBreak/>
        <w:t>该结合自身岗位，围绕学校中心工作开展立德树人工作。学生工作部作为统领全校辅导员和学生思想政治教育管理的部门，在学生的思想引领上具有重要的作用。要通过各种方式方法，教育引导大学生树立社会主义核心价值观、努力学习专业知识，成为社会主义事业的合格建设者和可靠接班人。教师在课堂上通过“课程思政”培养人才，管理干部可通过第二课堂进行有效补充和实践。同时，针对大学生的学习行为变化，采取多种有效的教育教学方法，将日常行为规范、网络思政、碎片化时间管理、志愿者服务等作为切入点，有效地体现“管理育人”的重要作用。</w:t>
      </w:r>
    </w:p>
    <w:p w:rsidR="00FF5C77" w:rsidRDefault="00B520C8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高教授同时还指出“一个重心”，要牢牢把握加强和改进高校思想政治工作重心，就是改革创新。在日常管理工作中，可以针对学生的需求、建议，提高思政工作的针对性和有效性，以学生为教育主体开展立德树人工作。</w:t>
      </w:r>
    </w:p>
    <w:p w:rsidR="00FF5C77" w:rsidRDefault="00B520C8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的教育培养是一个系统工程，需要各方协同创新，结合国情、校情、学情，针对学生的思维特点、兴趣特点、受教育角度等，形成全员全方位全过程育人的合力，行政管理干部尤其需要主动作为、引领发展，为全校的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>
        <w:rPr>
          <w:rFonts w:hint="eastAsia"/>
          <w:sz w:val="28"/>
          <w:szCs w:val="28"/>
        </w:rPr>
        <w:t>教学改革出谋划策。</w:t>
      </w:r>
    </w:p>
    <w:p w:rsidR="00FF5C77" w:rsidRDefault="00B520C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努力学习、做一名具备优秀政治素养的后备干部</w:t>
      </w:r>
    </w:p>
    <w:p w:rsidR="00FF5C77" w:rsidRDefault="00B520C8">
      <w:pPr>
        <w:ind w:left="405"/>
        <w:rPr>
          <w:sz w:val="28"/>
          <w:szCs w:val="28"/>
        </w:rPr>
      </w:pPr>
      <w:r>
        <w:rPr>
          <w:rFonts w:hint="eastAsia"/>
          <w:sz w:val="28"/>
          <w:szCs w:val="28"/>
        </w:rPr>
        <w:t>培训的第二个阶段，是由原上海申康医院发展中心党委副书记陈</w:t>
      </w:r>
    </w:p>
    <w:p w:rsidR="00FF5C77" w:rsidRDefault="00B520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敏生研究员做讲座，主题是“如何培养良好的政治素养”。陈老师从“什么是政治素养、怎样培养政治素养、政治素养如何体现”等方面阐述了作为一名后备干部，如何培养自己的政治素养。</w:t>
      </w:r>
    </w:p>
    <w:p w:rsidR="00FF5C77" w:rsidRDefault="00B520C8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通过学习，我体会到政治素养是个人综合素质的集中体现，同时也是党的作风的集中体现，后备干部更要以高标准严格要求自己，更要以群众为工作重心，更要对照优秀的领导干部的工作作风、工作方法，对标学习、虚心改进不足之处，以大视角、大方向、高标准严格要求自己。</w:t>
      </w:r>
    </w:p>
    <w:p w:rsidR="00FF5C77" w:rsidRDefault="00B520C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结合自己的工作实际，我更体会到政治素养是后备干部的核心素养，是区别于普通干部的突出要求。年轻干部尤其需要加强学习，主要体现在“讲政治”：站在政治高度看问题、“识大局”：围绕全局高度来思考，“有本事”：聚焦瓶颈难题去作为，“听招呼”：克服本位利益改行为。</w:t>
      </w:r>
    </w:p>
    <w:p w:rsidR="00FF5C77" w:rsidRDefault="00B520C8">
      <w:pPr>
        <w:ind w:firstLine="4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第三、身体力行做立德树人的实践者</w:t>
      </w:r>
    </w:p>
    <w:p w:rsidR="00421332" w:rsidRDefault="00421332" w:rsidP="00421332">
      <w:pPr>
        <w:ind w:firstLine="540"/>
        <w:rPr>
          <w:sz w:val="28"/>
          <w:szCs w:val="28"/>
        </w:rPr>
      </w:pPr>
      <w:r w:rsidRPr="00421332">
        <w:rPr>
          <w:rFonts w:hint="eastAsia"/>
          <w:sz w:val="28"/>
          <w:szCs w:val="28"/>
        </w:rPr>
        <w:t>高校学生管理是高校学生工作的重要内容，是维护正常教学秩序、维护校园稳定、促进学生全面发展的基础性工作。作为高校</w:t>
      </w:r>
      <w:r>
        <w:rPr>
          <w:rFonts w:hint="eastAsia"/>
          <w:sz w:val="28"/>
          <w:szCs w:val="28"/>
        </w:rPr>
        <w:t>学生工作</w:t>
      </w:r>
      <w:r w:rsidRPr="00421332">
        <w:rPr>
          <w:rFonts w:hint="eastAsia"/>
          <w:sz w:val="28"/>
          <w:szCs w:val="28"/>
        </w:rPr>
        <w:t>管理者，应该认清新形势，转变思想观念，树立“立德树人”的管理理念。在新形势下，如何将“立德树人”理念融入到高校学生管理工作中，已经成为管理者需要解决的新问题。</w:t>
      </w:r>
    </w:p>
    <w:p w:rsidR="00FF5C77" w:rsidRDefault="00B520C8" w:rsidP="00421332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通过学习和研讨，充分意识到后备干部是学校事业发展的重要力量。组织部门对我们进行的培养和培训是非常必须的，也是十分有效的举措。结合国家方针政策和形势的不断学习，是干部成长的重要手段。</w:t>
      </w:r>
    </w:p>
    <w:p w:rsidR="00FF5C77" w:rsidRDefault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在我本人的岗位上，时刻认识到以学生为中心，身体力行开展立德树人教育的重要性，为此需要制定更有效的工作计划，以更好的角</w:t>
      </w:r>
      <w:r>
        <w:rPr>
          <w:rFonts w:hint="eastAsia"/>
          <w:sz w:val="28"/>
          <w:szCs w:val="28"/>
        </w:rPr>
        <w:lastRenderedPageBreak/>
        <w:t>度、更有效的方式方法，将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>
        <w:rPr>
          <w:rFonts w:hint="eastAsia"/>
          <w:sz w:val="28"/>
          <w:szCs w:val="28"/>
        </w:rPr>
        <w:t>贯穿在学生管理工作的全过程。</w:t>
      </w:r>
    </w:p>
    <w:p w:rsidR="00B520C8" w:rsidRDefault="00B520C8" w:rsidP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主要核心是</w:t>
      </w:r>
      <w:r w:rsidRPr="00B520C8">
        <w:rPr>
          <w:rFonts w:hint="eastAsia"/>
          <w:sz w:val="28"/>
          <w:szCs w:val="28"/>
        </w:rPr>
        <w:t>将社会主义核心价值观</w:t>
      </w:r>
      <w:proofErr w:type="gramStart"/>
      <w:r w:rsidRPr="00B520C8">
        <w:rPr>
          <w:rFonts w:hint="eastAsia"/>
          <w:sz w:val="28"/>
          <w:szCs w:val="28"/>
        </w:rPr>
        <w:t>落小落细</w:t>
      </w:r>
      <w:proofErr w:type="gramEnd"/>
      <w:r w:rsidRPr="00B520C8">
        <w:rPr>
          <w:rFonts w:hint="eastAsia"/>
          <w:sz w:val="28"/>
          <w:szCs w:val="28"/>
        </w:rPr>
        <w:t>落实</w:t>
      </w:r>
      <w:r>
        <w:rPr>
          <w:rFonts w:hint="eastAsia"/>
          <w:sz w:val="28"/>
          <w:szCs w:val="28"/>
        </w:rPr>
        <w:t>，具体可以做好以下工作：</w:t>
      </w:r>
    </w:p>
    <w:p w:rsidR="00B520C8" w:rsidRPr="00B520C8" w:rsidRDefault="00B520C8" w:rsidP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520C8">
        <w:rPr>
          <w:rFonts w:hint="eastAsia"/>
          <w:sz w:val="28"/>
          <w:szCs w:val="28"/>
        </w:rPr>
        <w:t>构建一个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 w:rsidRPr="00B520C8">
        <w:rPr>
          <w:rFonts w:hint="eastAsia"/>
          <w:sz w:val="28"/>
          <w:szCs w:val="28"/>
        </w:rPr>
        <w:t>课程体系</w:t>
      </w:r>
    </w:p>
    <w:p w:rsidR="00B520C8" w:rsidRPr="00B520C8" w:rsidRDefault="00B520C8" w:rsidP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进一步修改完善学校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>
        <w:rPr>
          <w:rFonts w:hint="eastAsia"/>
          <w:sz w:val="28"/>
          <w:szCs w:val="28"/>
        </w:rPr>
        <w:t>课程体系，构建一个</w:t>
      </w:r>
      <w:r w:rsidRPr="00B520C8">
        <w:rPr>
          <w:rFonts w:hint="eastAsia"/>
          <w:sz w:val="28"/>
          <w:szCs w:val="28"/>
        </w:rPr>
        <w:t>将社会主义核心价值观教育有机地统一到教学内容</w:t>
      </w:r>
      <w:r>
        <w:rPr>
          <w:rFonts w:hint="eastAsia"/>
          <w:sz w:val="28"/>
          <w:szCs w:val="28"/>
        </w:rPr>
        <w:t>、服务管理</w:t>
      </w:r>
      <w:r w:rsidRPr="00B520C8">
        <w:rPr>
          <w:rFonts w:hint="eastAsia"/>
          <w:sz w:val="28"/>
          <w:szCs w:val="28"/>
        </w:rPr>
        <w:t>之中的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 w:rsidRPr="00B520C8">
        <w:rPr>
          <w:rFonts w:hint="eastAsia"/>
          <w:sz w:val="28"/>
          <w:szCs w:val="28"/>
        </w:rPr>
        <w:t>课程体系。</w:t>
      </w:r>
    </w:p>
    <w:p w:rsidR="00B520C8" w:rsidRPr="00B520C8" w:rsidRDefault="00B520C8" w:rsidP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520C8">
        <w:rPr>
          <w:rFonts w:hint="eastAsia"/>
          <w:sz w:val="28"/>
          <w:szCs w:val="28"/>
        </w:rPr>
        <w:t>营造一种校园文化氛围</w:t>
      </w:r>
      <w:r>
        <w:rPr>
          <w:rFonts w:hint="eastAsia"/>
          <w:sz w:val="28"/>
          <w:szCs w:val="28"/>
        </w:rPr>
        <w:t>、</w:t>
      </w:r>
      <w:r w:rsidRPr="00B520C8">
        <w:rPr>
          <w:rFonts w:hint="eastAsia"/>
          <w:sz w:val="28"/>
          <w:szCs w:val="28"/>
        </w:rPr>
        <w:t>组织开展好一系列活动</w:t>
      </w:r>
    </w:p>
    <w:p w:rsidR="00B520C8" w:rsidRDefault="00B520C8" w:rsidP="00B520C8">
      <w:pPr>
        <w:ind w:firstLine="540"/>
        <w:rPr>
          <w:sz w:val="28"/>
          <w:szCs w:val="28"/>
        </w:rPr>
      </w:pPr>
      <w:r w:rsidRPr="00B520C8">
        <w:rPr>
          <w:rFonts w:hint="eastAsia"/>
          <w:sz w:val="28"/>
          <w:szCs w:val="28"/>
        </w:rPr>
        <w:t>以学生喜闻乐见的形式，丰富德育工作载体，增强</w:t>
      </w:r>
      <w:proofErr w:type="gramStart"/>
      <w:r>
        <w:rPr>
          <w:rFonts w:hint="eastAsia"/>
          <w:sz w:val="28"/>
          <w:szCs w:val="28"/>
        </w:rPr>
        <w:t>思政教育</w:t>
      </w:r>
      <w:proofErr w:type="gramEnd"/>
      <w:r w:rsidRPr="00B520C8">
        <w:rPr>
          <w:rFonts w:hint="eastAsia"/>
          <w:sz w:val="28"/>
          <w:szCs w:val="28"/>
        </w:rPr>
        <w:t>工作的实效。用身边人和事，教育身边人。不断创新活动载体</w:t>
      </w:r>
      <w:r>
        <w:rPr>
          <w:rFonts w:hint="eastAsia"/>
          <w:sz w:val="28"/>
          <w:szCs w:val="28"/>
        </w:rPr>
        <w:t>，进一步完善</w:t>
      </w:r>
      <w:r w:rsidRPr="00B520C8">
        <w:rPr>
          <w:rFonts w:hint="eastAsia"/>
          <w:sz w:val="28"/>
          <w:szCs w:val="28"/>
        </w:rPr>
        <w:t>社会实践制度。创新网络育人形式</w:t>
      </w:r>
      <w:r>
        <w:rPr>
          <w:rFonts w:hint="eastAsia"/>
          <w:sz w:val="28"/>
          <w:szCs w:val="28"/>
        </w:rPr>
        <w:t>，</w:t>
      </w:r>
      <w:r w:rsidRPr="00B520C8">
        <w:rPr>
          <w:rFonts w:hint="eastAsia"/>
          <w:sz w:val="28"/>
          <w:szCs w:val="28"/>
        </w:rPr>
        <w:t>用健康向上的校园网络活动充实学生的课余生活。</w:t>
      </w:r>
    </w:p>
    <w:p w:rsidR="00FF5C77" w:rsidRDefault="00B520C8" w:rsidP="00B520C8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总之，这次培训和学习，是作为一名后备干部的学习之始，学习和培养无止境，相信自己一定会在组织部门的指导下，虚心学习，克服自身缺点，争取做一名合格的后备干部。</w:t>
      </w:r>
    </w:p>
    <w:p w:rsidR="00FF5C77" w:rsidRDefault="00FF5C77">
      <w:pPr>
        <w:ind w:firstLine="540"/>
        <w:rPr>
          <w:sz w:val="28"/>
          <w:szCs w:val="28"/>
        </w:rPr>
      </w:pPr>
    </w:p>
    <w:p w:rsidR="00FF5C77" w:rsidRDefault="00B520C8" w:rsidP="006C7F36">
      <w:pPr>
        <w:ind w:right="560"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</w:t>
      </w:r>
    </w:p>
    <w:sectPr w:rsidR="00FF5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03F" w:rsidRDefault="00A8103F" w:rsidP="006C7F36">
      <w:r>
        <w:separator/>
      </w:r>
    </w:p>
  </w:endnote>
  <w:endnote w:type="continuationSeparator" w:id="0">
    <w:p w:rsidR="00A8103F" w:rsidRDefault="00A8103F" w:rsidP="006C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03F" w:rsidRDefault="00A8103F" w:rsidP="006C7F36">
      <w:r>
        <w:separator/>
      </w:r>
    </w:p>
  </w:footnote>
  <w:footnote w:type="continuationSeparator" w:id="0">
    <w:p w:rsidR="00A8103F" w:rsidRDefault="00A8103F" w:rsidP="006C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A1E07"/>
    <w:multiLevelType w:val="multilevel"/>
    <w:tmpl w:val="144A1E07"/>
    <w:lvl w:ilvl="0">
      <w:start w:val="1"/>
      <w:numFmt w:val="japaneseCounting"/>
      <w:lvlText w:val="第%1、"/>
      <w:lvlJc w:val="left"/>
      <w:pPr>
        <w:ind w:left="112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6B"/>
    <w:rsid w:val="000025CC"/>
    <w:rsid w:val="002538A1"/>
    <w:rsid w:val="00374AB6"/>
    <w:rsid w:val="003A48BE"/>
    <w:rsid w:val="00421332"/>
    <w:rsid w:val="00477447"/>
    <w:rsid w:val="004E772F"/>
    <w:rsid w:val="00683CD9"/>
    <w:rsid w:val="00687F84"/>
    <w:rsid w:val="006C7F36"/>
    <w:rsid w:val="006F5939"/>
    <w:rsid w:val="00727192"/>
    <w:rsid w:val="00735331"/>
    <w:rsid w:val="007F5D4B"/>
    <w:rsid w:val="00806E77"/>
    <w:rsid w:val="00835EBC"/>
    <w:rsid w:val="008E68B6"/>
    <w:rsid w:val="009B41D2"/>
    <w:rsid w:val="00A8103F"/>
    <w:rsid w:val="00B520C8"/>
    <w:rsid w:val="00B72714"/>
    <w:rsid w:val="00BB5B6B"/>
    <w:rsid w:val="00C02463"/>
    <w:rsid w:val="00C44D91"/>
    <w:rsid w:val="00E76EBF"/>
    <w:rsid w:val="00F25F08"/>
    <w:rsid w:val="00FD3DC5"/>
    <w:rsid w:val="00FE0403"/>
    <w:rsid w:val="00FF5C77"/>
    <w:rsid w:val="1B95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孙会岩</cp:lastModifiedBy>
  <cp:revision>4</cp:revision>
  <dcterms:created xsi:type="dcterms:W3CDTF">2017-05-24T00:29:00Z</dcterms:created>
  <dcterms:modified xsi:type="dcterms:W3CDTF">2017-06-02T01:43:00Z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